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0DDF" w14:textId="77777777" w:rsidR="003E63DA" w:rsidRDefault="003E63DA">
      <w:pPr>
        <w:pStyle w:val="a3"/>
        <w:rPr>
          <w:rFonts w:ascii="Times New Roman"/>
          <w:sz w:val="20"/>
        </w:rPr>
      </w:pPr>
    </w:p>
    <w:p w14:paraId="46A90DE0" w14:textId="77777777" w:rsidR="003E63DA" w:rsidRDefault="003E63DA">
      <w:pPr>
        <w:pStyle w:val="a3"/>
        <w:rPr>
          <w:rFonts w:ascii="Times New Roman"/>
          <w:sz w:val="20"/>
        </w:rPr>
      </w:pPr>
    </w:p>
    <w:p w14:paraId="46A90DE1" w14:textId="77777777" w:rsidR="003E63DA" w:rsidRDefault="003E63DA">
      <w:pPr>
        <w:pStyle w:val="a3"/>
        <w:rPr>
          <w:rFonts w:ascii="Times New Roman"/>
          <w:sz w:val="20"/>
        </w:rPr>
      </w:pPr>
    </w:p>
    <w:p w14:paraId="46A90DE2" w14:textId="77777777" w:rsidR="003E63DA" w:rsidRDefault="003E63DA">
      <w:pPr>
        <w:pStyle w:val="a3"/>
        <w:spacing w:before="22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2"/>
        <w:gridCol w:w="7312"/>
      </w:tblGrid>
      <w:tr w:rsidR="003E63DA" w14:paraId="46A90DE5" w14:textId="77777777">
        <w:trPr>
          <w:trHeight w:val="543"/>
        </w:trPr>
        <w:tc>
          <w:tcPr>
            <w:tcW w:w="602" w:type="dxa"/>
          </w:tcPr>
          <w:p w14:paraId="46A90DE3" w14:textId="77777777" w:rsidR="003E63DA" w:rsidRDefault="00142770">
            <w:pPr>
              <w:pStyle w:val="TableParagraph"/>
              <w:ind w:left="50"/>
              <w:rPr>
                <w:sz w:val="36"/>
              </w:rPr>
            </w:pPr>
            <w:r>
              <w:rPr>
                <w:spacing w:val="-5"/>
                <w:sz w:val="36"/>
              </w:rPr>
              <w:t>致:</w:t>
            </w:r>
          </w:p>
        </w:tc>
        <w:tc>
          <w:tcPr>
            <w:tcW w:w="7312" w:type="dxa"/>
          </w:tcPr>
          <w:p w14:paraId="46A90DE4" w14:textId="77777777" w:rsidR="003E63DA" w:rsidRDefault="00142770">
            <w:pPr>
              <w:pStyle w:val="TableParagraph"/>
              <w:rPr>
                <w:sz w:val="36"/>
              </w:rPr>
            </w:pPr>
            <w:proofErr w:type="gramStart"/>
            <w:r>
              <w:rPr>
                <w:spacing w:val="-4"/>
                <w:sz w:val="36"/>
              </w:rPr>
              <w:t>善導會</w:t>
            </w:r>
            <w:proofErr w:type="gramEnd"/>
          </w:p>
        </w:tc>
      </w:tr>
      <w:tr w:rsidR="003E63DA" w14:paraId="46A90DE8" w14:textId="77777777">
        <w:trPr>
          <w:trHeight w:val="438"/>
        </w:trPr>
        <w:tc>
          <w:tcPr>
            <w:tcW w:w="602" w:type="dxa"/>
          </w:tcPr>
          <w:p w14:paraId="46A90DE6" w14:textId="77777777" w:rsidR="003E63DA" w:rsidRDefault="003E63DA"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7312" w:type="dxa"/>
          </w:tcPr>
          <w:p w14:paraId="46A90DE7" w14:textId="77777777" w:rsidR="003E63DA" w:rsidRDefault="00142770">
            <w:pPr>
              <w:pStyle w:val="TableParagraph"/>
              <w:spacing w:before="25" w:line="393" w:lineRule="exact"/>
              <w:rPr>
                <w:sz w:val="28"/>
              </w:rPr>
            </w:pPr>
            <w:r>
              <w:rPr>
                <w:spacing w:val="6"/>
                <w:sz w:val="28"/>
              </w:rPr>
              <w:t xml:space="preserve">(香港灣仔軒尼詩道 </w:t>
            </w:r>
            <w:r>
              <w:rPr>
                <w:sz w:val="28"/>
              </w:rPr>
              <w:t>15</w:t>
            </w:r>
            <w:r>
              <w:rPr>
                <w:spacing w:val="7"/>
                <w:sz w:val="28"/>
              </w:rPr>
              <w:t xml:space="preserve"> 號溫莎公爵社會服務大廈 </w:t>
            </w:r>
            <w:r>
              <w:rPr>
                <w:sz w:val="28"/>
              </w:rPr>
              <w:t>603</w:t>
            </w:r>
            <w:r>
              <w:rPr>
                <w:spacing w:val="18"/>
                <w:sz w:val="28"/>
              </w:rPr>
              <w:t xml:space="preserve"> 室)</w:t>
            </w:r>
          </w:p>
        </w:tc>
      </w:tr>
    </w:tbl>
    <w:p w14:paraId="46A90DE9" w14:textId="77777777" w:rsidR="003E63DA" w:rsidRDefault="003E63DA">
      <w:pPr>
        <w:pStyle w:val="a3"/>
        <w:spacing w:before="247"/>
        <w:rPr>
          <w:rFonts w:ascii="Times New Roman"/>
          <w:sz w:val="52"/>
        </w:rPr>
      </w:pPr>
    </w:p>
    <w:p w14:paraId="46A90DEA" w14:textId="0D677F16" w:rsidR="003E63DA" w:rsidRDefault="00142770">
      <w:pPr>
        <w:pStyle w:val="a4"/>
      </w:pPr>
      <w:proofErr w:type="gramStart"/>
      <w:r>
        <w:rPr>
          <w:spacing w:val="-3"/>
        </w:rPr>
        <w:t>承投</w:t>
      </w:r>
      <w:proofErr w:type="gramEnd"/>
      <w:r w:rsidRPr="00D17BCE">
        <w:rPr>
          <w:rFonts w:hint="eastAsia"/>
          <w:spacing w:val="-2"/>
        </w:rPr>
        <w:t>「</w:t>
      </w:r>
      <w:proofErr w:type="gramStart"/>
      <w:r w:rsidRPr="00D17BCE">
        <w:rPr>
          <w:rFonts w:hint="eastAsia"/>
          <w:spacing w:val="-2"/>
        </w:rPr>
        <w:t>善導會</w:t>
      </w:r>
      <w:r w:rsidR="00CE70D9">
        <w:rPr>
          <w:rFonts w:hint="eastAsia"/>
          <w:spacing w:val="-2"/>
        </w:rPr>
        <w:t>二零二</w:t>
      </w:r>
      <w:r w:rsidR="00201E28">
        <w:rPr>
          <w:rFonts w:hint="eastAsia"/>
          <w:spacing w:val="-2"/>
        </w:rPr>
        <w:t>六</w:t>
      </w:r>
      <w:r w:rsidR="00CE70D9">
        <w:rPr>
          <w:rFonts w:hint="eastAsia"/>
          <w:spacing w:val="-2"/>
        </w:rPr>
        <w:t>年</w:t>
      </w:r>
      <w:proofErr w:type="gramEnd"/>
      <w:r w:rsidRPr="00D17BCE">
        <w:rPr>
          <w:rFonts w:hint="eastAsia"/>
          <w:spacing w:val="-2"/>
        </w:rPr>
        <w:t>初七晚宴」的場地及餐飲服務</w:t>
      </w:r>
    </w:p>
    <w:p w14:paraId="46A90DEB" w14:textId="0FF6D486" w:rsidR="003E63DA" w:rsidRDefault="00142770">
      <w:pPr>
        <w:pStyle w:val="a3"/>
        <w:spacing w:line="617" w:lineRule="exact"/>
        <w:ind w:left="100"/>
      </w:pPr>
      <w:r>
        <w:t>標書檔案</w:t>
      </w:r>
      <w:r>
        <w:rPr>
          <w:spacing w:val="-2"/>
        </w:rPr>
        <w:t>：</w:t>
      </w:r>
      <w:r w:rsidR="00201E28">
        <w:rPr>
          <w:rFonts w:hint="eastAsia"/>
          <w:spacing w:val="-2"/>
        </w:rPr>
        <w:t>SRCE2025</w:t>
      </w:r>
      <w:r>
        <w:rPr>
          <w:spacing w:val="-2"/>
        </w:rPr>
        <w:t>/0</w:t>
      </w:r>
      <w:r w:rsidR="00201E28">
        <w:rPr>
          <w:rFonts w:hint="eastAsia"/>
          <w:spacing w:val="-2"/>
        </w:rPr>
        <w:t>1</w:t>
      </w:r>
    </w:p>
    <w:p w14:paraId="46A90DEC" w14:textId="77777777" w:rsidR="003E63DA" w:rsidRDefault="003E63DA">
      <w:pPr>
        <w:pStyle w:val="a3"/>
      </w:pPr>
    </w:p>
    <w:p w14:paraId="46A90DED" w14:textId="77777777" w:rsidR="003E63DA" w:rsidRDefault="00142770">
      <w:pPr>
        <w:pStyle w:val="a3"/>
        <w:spacing w:before="1"/>
        <w:ind w:left="100"/>
      </w:pPr>
      <w:r>
        <w:t>內附</w:t>
      </w:r>
      <w:r>
        <w:rPr>
          <w:spacing w:val="43"/>
          <w:w w:val="150"/>
        </w:rPr>
        <w:t xml:space="preserve"> </w:t>
      </w:r>
      <w:r>
        <w:rPr>
          <w:spacing w:val="-1"/>
        </w:rPr>
        <w:t>(兩份表格須分開放進密封的信封)</w:t>
      </w:r>
    </w:p>
    <w:p w14:paraId="46A90DEE" w14:textId="77777777" w:rsidR="003E63DA" w:rsidRDefault="00142770">
      <w:pPr>
        <w:pStyle w:val="a5"/>
        <w:numPr>
          <w:ilvl w:val="0"/>
          <w:numId w:val="1"/>
        </w:numPr>
        <w:tabs>
          <w:tab w:val="left" w:pos="603"/>
        </w:tabs>
        <w:spacing w:before="1"/>
        <w:ind w:left="603" w:hanging="503"/>
        <w:rPr>
          <w:sz w:val="36"/>
        </w:rPr>
      </w:pPr>
      <w:r>
        <w:rPr>
          <w:spacing w:val="-3"/>
          <w:sz w:val="36"/>
        </w:rPr>
        <w:t>報價表格</w:t>
      </w:r>
    </w:p>
    <w:p w14:paraId="46A90DEF" w14:textId="5D15C123" w:rsidR="003E63DA" w:rsidRPr="00782B8B" w:rsidRDefault="00142770">
      <w:pPr>
        <w:pStyle w:val="a5"/>
        <w:numPr>
          <w:ilvl w:val="0"/>
          <w:numId w:val="1"/>
        </w:numPr>
        <w:tabs>
          <w:tab w:val="left" w:pos="603"/>
        </w:tabs>
        <w:ind w:left="603" w:hanging="503"/>
        <w:rPr>
          <w:sz w:val="36"/>
        </w:rPr>
      </w:pPr>
      <w:r w:rsidRPr="00782B8B">
        <w:rPr>
          <w:rFonts w:hint="eastAsia"/>
          <w:spacing w:val="-3"/>
          <w:sz w:val="36"/>
        </w:rPr>
        <w:t>服務</w:t>
      </w:r>
      <w:r w:rsidRPr="00782B8B">
        <w:rPr>
          <w:spacing w:val="-3"/>
          <w:sz w:val="36"/>
        </w:rPr>
        <w:t>評審表格</w:t>
      </w:r>
    </w:p>
    <w:sectPr w:rsidR="003E63DA" w:rsidRPr="00782B8B">
      <w:type w:val="continuous"/>
      <w:pgSz w:w="16840" w:h="11910" w:orient="landscape"/>
      <w:pgMar w:top="1340" w:right="2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3649" w14:textId="77777777" w:rsidR="000857B3" w:rsidRDefault="000857B3" w:rsidP="00142770">
      <w:r>
        <w:separator/>
      </w:r>
    </w:p>
  </w:endnote>
  <w:endnote w:type="continuationSeparator" w:id="0">
    <w:p w14:paraId="40096E88" w14:textId="77777777" w:rsidR="000857B3" w:rsidRDefault="000857B3" w:rsidP="0014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0443" w14:textId="77777777" w:rsidR="000857B3" w:rsidRDefault="000857B3" w:rsidP="00142770">
      <w:r>
        <w:separator/>
      </w:r>
    </w:p>
  </w:footnote>
  <w:footnote w:type="continuationSeparator" w:id="0">
    <w:p w14:paraId="128261A8" w14:textId="77777777" w:rsidR="000857B3" w:rsidRDefault="000857B3" w:rsidP="0014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5325"/>
    <w:multiLevelType w:val="hybridMultilevel"/>
    <w:tmpl w:val="179E71C0"/>
    <w:lvl w:ilvl="0" w:tplc="31A2A368">
      <w:numFmt w:val="bullet"/>
      <w:lvlText w:val=""/>
      <w:lvlJc w:val="left"/>
      <w:pPr>
        <w:ind w:left="604" w:hanging="50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zh-TW" w:bidi="ar-SA"/>
      </w:rPr>
    </w:lvl>
    <w:lvl w:ilvl="1" w:tplc="7840B7E8">
      <w:numFmt w:val="bullet"/>
      <w:lvlText w:val="•"/>
      <w:lvlJc w:val="left"/>
      <w:pPr>
        <w:ind w:left="1847" w:hanging="505"/>
      </w:pPr>
      <w:rPr>
        <w:rFonts w:hint="default"/>
        <w:lang w:val="en-US" w:eastAsia="zh-TW" w:bidi="ar-SA"/>
      </w:rPr>
    </w:lvl>
    <w:lvl w:ilvl="2" w:tplc="E8B0251E">
      <w:numFmt w:val="bullet"/>
      <w:lvlText w:val="•"/>
      <w:lvlJc w:val="left"/>
      <w:pPr>
        <w:ind w:left="3095" w:hanging="505"/>
      </w:pPr>
      <w:rPr>
        <w:rFonts w:hint="default"/>
        <w:lang w:val="en-US" w:eastAsia="zh-TW" w:bidi="ar-SA"/>
      </w:rPr>
    </w:lvl>
    <w:lvl w:ilvl="3" w:tplc="335A5CE2">
      <w:numFmt w:val="bullet"/>
      <w:lvlText w:val="•"/>
      <w:lvlJc w:val="left"/>
      <w:pPr>
        <w:ind w:left="4343" w:hanging="505"/>
      </w:pPr>
      <w:rPr>
        <w:rFonts w:hint="default"/>
        <w:lang w:val="en-US" w:eastAsia="zh-TW" w:bidi="ar-SA"/>
      </w:rPr>
    </w:lvl>
    <w:lvl w:ilvl="4" w:tplc="C1380A52">
      <w:numFmt w:val="bullet"/>
      <w:lvlText w:val="•"/>
      <w:lvlJc w:val="left"/>
      <w:pPr>
        <w:ind w:left="5591" w:hanging="505"/>
      </w:pPr>
      <w:rPr>
        <w:rFonts w:hint="default"/>
        <w:lang w:val="en-US" w:eastAsia="zh-TW" w:bidi="ar-SA"/>
      </w:rPr>
    </w:lvl>
    <w:lvl w:ilvl="5" w:tplc="4970A95E">
      <w:numFmt w:val="bullet"/>
      <w:lvlText w:val="•"/>
      <w:lvlJc w:val="left"/>
      <w:pPr>
        <w:ind w:left="6839" w:hanging="505"/>
      </w:pPr>
      <w:rPr>
        <w:rFonts w:hint="default"/>
        <w:lang w:val="en-US" w:eastAsia="zh-TW" w:bidi="ar-SA"/>
      </w:rPr>
    </w:lvl>
    <w:lvl w:ilvl="6" w:tplc="003434B8">
      <w:numFmt w:val="bullet"/>
      <w:lvlText w:val="•"/>
      <w:lvlJc w:val="left"/>
      <w:pPr>
        <w:ind w:left="8087" w:hanging="505"/>
      </w:pPr>
      <w:rPr>
        <w:rFonts w:hint="default"/>
        <w:lang w:val="en-US" w:eastAsia="zh-TW" w:bidi="ar-SA"/>
      </w:rPr>
    </w:lvl>
    <w:lvl w:ilvl="7" w:tplc="D668FC32">
      <w:numFmt w:val="bullet"/>
      <w:lvlText w:val="•"/>
      <w:lvlJc w:val="left"/>
      <w:pPr>
        <w:ind w:left="9334" w:hanging="505"/>
      </w:pPr>
      <w:rPr>
        <w:rFonts w:hint="default"/>
        <w:lang w:val="en-US" w:eastAsia="zh-TW" w:bidi="ar-SA"/>
      </w:rPr>
    </w:lvl>
    <w:lvl w:ilvl="8" w:tplc="8C3C4D0A">
      <w:numFmt w:val="bullet"/>
      <w:lvlText w:val="•"/>
      <w:lvlJc w:val="left"/>
      <w:pPr>
        <w:ind w:left="10582" w:hanging="505"/>
      </w:pPr>
      <w:rPr>
        <w:rFonts w:hint="default"/>
        <w:lang w:val="en-US" w:eastAsia="zh-TW" w:bidi="ar-SA"/>
      </w:rPr>
    </w:lvl>
  </w:abstractNum>
  <w:num w:numId="1" w16cid:durableId="42731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DA"/>
    <w:rsid w:val="000857B3"/>
    <w:rsid w:val="00142770"/>
    <w:rsid w:val="00201E28"/>
    <w:rsid w:val="00267C25"/>
    <w:rsid w:val="003E63DA"/>
    <w:rsid w:val="00473AB5"/>
    <w:rsid w:val="00671D67"/>
    <w:rsid w:val="00782B8B"/>
    <w:rsid w:val="009E5AEC"/>
    <w:rsid w:val="00AF11E6"/>
    <w:rsid w:val="00CA0941"/>
    <w:rsid w:val="00CD0648"/>
    <w:rsid w:val="00CE70D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90DDF"/>
  <w15:docId w15:val="{ABE9E018-119F-4F4B-96BF-E5ABD77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spacing w:before="1" w:line="894" w:lineRule="exact"/>
      <w:ind w:left="100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line="622" w:lineRule="exact"/>
      <w:ind w:left="603" w:hanging="503"/>
    </w:pPr>
  </w:style>
  <w:style w:type="paragraph" w:customStyle="1" w:styleId="TableParagraph">
    <w:name w:val="Table Paragraph"/>
    <w:basedOn w:val="a"/>
    <w:uiPriority w:val="1"/>
    <w:qFormat/>
    <w:pPr>
      <w:spacing w:line="524" w:lineRule="exact"/>
      <w:ind w:left="108"/>
    </w:pPr>
  </w:style>
  <w:style w:type="paragraph" w:styleId="a6">
    <w:name w:val="header"/>
    <w:basedOn w:val="a"/>
    <w:link w:val="a7"/>
    <w:uiPriority w:val="99"/>
    <w:unhideWhenUsed/>
    <w:rsid w:val="00142770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142770"/>
    <w:rPr>
      <w:rFonts w:ascii="微軟正黑體" w:eastAsia="微軟正黑體" w:hAnsi="微軟正黑體" w:cs="微軟正黑體"/>
      <w:lang w:eastAsia="zh-TW"/>
    </w:rPr>
  </w:style>
  <w:style w:type="paragraph" w:styleId="a8">
    <w:name w:val="footer"/>
    <w:basedOn w:val="a"/>
    <w:link w:val="a9"/>
    <w:uiPriority w:val="99"/>
    <w:unhideWhenUsed/>
    <w:rsid w:val="00142770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142770"/>
    <w:rPr>
      <w:rFonts w:ascii="微軟正黑體" w:eastAsia="微軟正黑體" w:hAnsi="微軟正黑體" w:cs="微軟正黑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TANG Sze-yan</dc:creator>
  <cp:lastModifiedBy>SideBySide</cp:lastModifiedBy>
  <cp:revision>2</cp:revision>
  <dcterms:created xsi:type="dcterms:W3CDTF">2025-09-25T08:10:00Z</dcterms:created>
  <dcterms:modified xsi:type="dcterms:W3CDTF">2025-09-25T08:10:00Z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ab86e84aefbe565f9573861e725033048c8730130ae6293ac68cfe7bd82dc6a5</vt:lpwstr>
  </property>
</Properties>
</file>